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2B" w:rsidRDefault="009C682B" w:rsidP="000230B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  <w:sectPr w:rsidR="009C682B" w:rsidSect="00AF19C1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991"/>
        <w:tblW w:w="10491" w:type="dxa"/>
        <w:tblLook w:val="01E0" w:firstRow="1" w:lastRow="1" w:firstColumn="1" w:lastColumn="1" w:noHBand="0" w:noVBand="0"/>
      </w:tblPr>
      <w:tblGrid>
        <w:gridCol w:w="3403"/>
        <w:gridCol w:w="3827"/>
        <w:gridCol w:w="3261"/>
      </w:tblGrid>
      <w:tr w:rsidR="007C33A8" w:rsidTr="007C33A8">
        <w:trPr>
          <w:trHeight w:val="2971"/>
        </w:trPr>
        <w:tc>
          <w:tcPr>
            <w:tcW w:w="3403" w:type="dxa"/>
          </w:tcPr>
          <w:p w:rsidR="007C33A8" w:rsidRPr="000230B5" w:rsidRDefault="007C33A8" w:rsidP="007C33A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</w:pPr>
          </w:p>
        </w:tc>
        <w:tc>
          <w:tcPr>
            <w:tcW w:w="3827" w:type="dxa"/>
          </w:tcPr>
          <w:p w:rsidR="007C33A8" w:rsidRPr="000230B5" w:rsidRDefault="007C33A8" w:rsidP="007C33A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B039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7C33A8" w:rsidRPr="00BB14C2" w:rsidRDefault="007C33A8" w:rsidP="007C33A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ЗАТВЕРДЖУЮ</w:t>
            </w:r>
          </w:p>
          <w:p w:rsidR="007C33A8" w:rsidRDefault="007C33A8" w:rsidP="007C33A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</w:pPr>
            <w:r w:rsidRPr="004B039A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 xml:space="preserve">Президент </w:t>
            </w:r>
            <w:r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>громадської організації «Федерація</w:t>
            </w:r>
            <w:r w:rsidRPr="004B039A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 xml:space="preserve"> стрільби з лука Харківської області</w:t>
            </w:r>
            <w:r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>»</w:t>
            </w:r>
          </w:p>
          <w:p w:rsidR="007C33A8" w:rsidRPr="007C33A8" w:rsidRDefault="007C33A8" w:rsidP="007C33A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</w:pPr>
          </w:p>
          <w:p w:rsidR="007C33A8" w:rsidRPr="004B039A" w:rsidRDefault="007C33A8" w:rsidP="007C33A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>_____________</w:t>
            </w:r>
            <w:r w:rsidRPr="004B039A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 xml:space="preserve"> Л.Ю. </w:t>
            </w:r>
            <w:proofErr w:type="spellStart"/>
            <w:r w:rsidRPr="004B039A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>Сабадош</w:t>
            </w:r>
            <w:proofErr w:type="spellEnd"/>
          </w:p>
          <w:p w:rsidR="007C33A8" w:rsidRPr="000230B5" w:rsidRDefault="007C33A8" w:rsidP="007C33A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>"___" _________ 2020</w:t>
            </w:r>
            <w:r w:rsidRPr="004B039A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>р.</w:t>
            </w:r>
          </w:p>
        </w:tc>
      </w:tr>
    </w:tbl>
    <w:p w:rsidR="00497224" w:rsidRDefault="00497224" w:rsidP="007C33A8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  <w:bookmarkStart w:id="0" w:name="_GoBack"/>
      <w:bookmarkEnd w:id="0"/>
    </w:p>
    <w:p w:rsidR="004B039A" w:rsidRPr="00C97436" w:rsidRDefault="004B039A" w:rsidP="000230B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ПОЛОЖЕННЯ</w:t>
      </w:r>
    </w:p>
    <w:p w:rsidR="004B039A" w:rsidRDefault="00165F04" w:rsidP="000230B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ПРО ПРОВЕДЕННЯ ВСЕУКРАЇНСЬКОГО ЗМАГАННЯ</w:t>
      </w:r>
    </w:p>
    <w:p w:rsidR="004B039A" w:rsidRPr="008D520C" w:rsidRDefault="00165F04" w:rsidP="000230B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8D520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« Кубок </w:t>
      </w:r>
      <w:r w:rsidR="008D520C" w:rsidRPr="008D520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Харківського </w:t>
      </w:r>
      <w:r w:rsidRPr="008D520C">
        <w:rPr>
          <w:rFonts w:ascii="Times New Roman" w:hAnsi="Times New Roman" w:cs="Times New Roman"/>
          <w:b/>
          <w:color w:val="212121"/>
          <w:sz w:val="28"/>
          <w:szCs w:val="28"/>
        </w:rPr>
        <w:t>міського голови</w:t>
      </w:r>
      <w:r w:rsidR="004B039A" w:rsidRPr="008D520C">
        <w:rPr>
          <w:rFonts w:ascii="Times New Roman" w:hAnsi="Times New Roman" w:cs="Times New Roman"/>
          <w:b/>
          <w:color w:val="212121"/>
          <w:sz w:val="28"/>
          <w:szCs w:val="28"/>
        </w:rPr>
        <w:t>»</w:t>
      </w:r>
      <w:r w:rsidRPr="008D520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(ІІІ ранг)</w:t>
      </w:r>
      <w:r w:rsidR="00D06613" w:rsidRPr="00D06613">
        <w:t xml:space="preserve"> </w:t>
      </w:r>
      <w:r w:rsidR="00D06613" w:rsidRPr="00D06613">
        <w:rPr>
          <w:rFonts w:ascii="Times New Roman" w:hAnsi="Times New Roman" w:cs="Times New Roman"/>
          <w:b/>
          <w:color w:val="212121"/>
          <w:sz w:val="28"/>
          <w:szCs w:val="28"/>
        </w:rPr>
        <w:t>зі стрільби з лука</w:t>
      </w:r>
    </w:p>
    <w:p w:rsidR="004B039A" w:rsidRDefault="004B039A" w:rsidP="000230B5">
      <w:pPr>
        <w:pStyle w:val="HTML"/>
        <w:shd w:val="clear" w:color="auto" w:fill="FFFFFF"/>
        <w:rPr>
          <w:rFonts w:ascii="inherit" w:hAnsi="inherit"/>
          <w:b/>
          <w:color w:val="212121"/>
        </w:rPr>
      </w:pPr>
    </w:p>
    <w:p w:rsidR="00CD4904" w:rsidRDefault="00CD4904" w:rsidP="000230B5">
      <w:pPr>
        <w:pStyle w:val="HTML"/>
        <w:shd w:val="clear" w:color="auto" w:fill="FFFFFF"/>
        <w:rPr>
          <w:rFonts w:ascii="inherit" w:hAnsi="inherit"/>
          <w:b/>
          <w:color w:val="212121"/>
        </w:rPr>
      </w:pPr>
    </w:p>
    <w:p w:rsidR="00165F04" w:rsidRPr="00E101CA" w:rsidRDefault="00165F04" w:rsidP="000230B5">
      <w:pPr>
        <w:pStyle w:val="HTML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МЕТА ПРОВЕДЕННЯ</w:t>
      </w:r>
    </w:p>
    <w:p w:rsidR="004B039A" w:rsidRDefault="00165F04" w:rsidP="000230B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-  п</w:t>
      </w:r>
      <w:r w:rsidR="004B039A">
        <w:rPr>
          <w:rFonts w:ascii="Times New Roman" w:hAnsi="Times New Roman" w:cs="Times New Roman"/>
          <w:color w:val="212121"/>
          <w:sz w:val="24"/>
          <w:szCs w:val="24"/>
        </w:rPr>
        <w:t>опуляризація та роз</w:t>
      </w:r>
      <w:r w:rsidR="00CD4904">
        <w:rPr>
          <w:rFonts w:ascii="Times New Roman" w:hAnsi="Times New Roman" w:cs="Times New Roman"/>
          <w:color w:val="212121"/>
          <w:sz w:val="24"/>
          <w:szCs w:val="24"/>
        </w:rPr>
        <w:t>виток стрільби з лука в Україні та м. Харкові;</w:t>
      </w:r>
    </w:p>
    <w:p w:rsidR="004B039A" w:rsidRDefault="00165F04" w:rsidP="000230B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-  в</w:t>
      </w:r>
      <w:r w:rsidR="004B039A">
        <w:rPr>
          <w:rFonts w:ascii="Times New Roman" w:hAnsi="Times New Roman" w:cs="Times New Roman"/>
          <w:color w:val="212121"/>
          <w:sz w:val="24"/>
          <w:szCs w:val="24"/>
        </w:rPr>
        <w:t>изн</w:t>
      </w:r>
      <w:r>
        <w:rPr>
          <w:rFonts w:ascii="Times New Roman" w:hAnsi="Times New Roman" w:cs="Times New Roman"/>
          <w:color w:val="212121"/>
          <w:sz w:val="24"/>
          <w:szCs w:val="24"/>
        </w:rPr>
        <w:t>ачення найсильніших спортсменів;</w:t>
      </w:r>
    </w:p>
    <w:p w:rsidR="00165F04" w:rsidRDefault="00165F04" w:rsidP="000230B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- комплектування збірних команд областей;</w:t>
      </w:r>
    </w:p>
    <w:p w:rsidR="00165F04" w:rsidRDefault="00165F04" w:rsidP="000230B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- обмін досвідом  зі спортсменами інших областей</w:t>
      </w:r>
    </w:p>
    <w:p w:rsidR="004B039A" w:rsidRDefault="004B039A" w:rsidP="000230B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</w:p>
    <w:p w:rsidR="00165F04" w:rsidRDefault="00E90E97" w:rsidP="000230B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II</w:t>
      </w:r>
      <w:r w:rsidR="00165F0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. ТЕРМІН ТА МІСЦЕ ПРОВЕДЕННЯ </w:t>
      </w:r>
    </w:p>
    <w:p w:rsidR="004B039A" w:rsidRDefault="00165F04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Змагання проводяться з </w:t>
      </w:r>
      <w:r w:rsidR="00A206B6">
        <w:rPr>
          <w:rFonts w:ascii="Times New Roman" w:hAnsi="Times New Roman" w:cs="Times New Roman"/>
          <w:sz w:val="24"/>
          <w:szCs w:val="24"/>
        </w:rPr>
        <w:t>03</w:t>
      </w:r>
      <w:r w:rsidR="004B039A">
        <w:rPr>
          <w:rFonts w:ascii="Times New Roman" w:hAnsi="Times New Roman" w:cs="Times New Roman"/>
          <w:sz w:val="24"/>
          <w:szCs w:val="24"/>
        </w:rPr>
        <w:t xml:space="preserve"> </w:t>
      </w:r>
      <w:r w:rsidR="00A206B6">
        <w:rPr>
          <w:rFonts w:ascii="Times New Roman" w:hAnsi="Times New Roman" w:cs="Times New Roman"/>
          <w:sz w:val="24"/>
          <w:szCs w:val="24"/>
        </w:rPr>
        <w:t>по 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6B6">
        <w:rPr>
          <w:rFonts w:ascii="Times New Roman" w:hAnsi="Times New Roman" w:cs="Times New Roman"/>
          <w:sz w:val="24"/>
          <w:szCs w:val="24"/>
        </w:rPr>
        <w:t>червня 2020</w:t>
      </w:r>
      <w:r w:rsidR="00D06613">
        <w:rPr>
          <w:rFonts w:ascii="Times New Roman" w:hAnsi="Times New Roman" w:cs="Times New Roman"/>
          <w:sz w:val="24"/>
          <w:szCs w:val="24"/>
        </w:rPr>
        <w:t>р.</w:t>
      </w:r>
      <w:r w:rsidR="008D520C">
        <w:rPr>
          <w:rFonts w:ascii="Times New Roman" w:hAnsi="Times New Roman" w:cs="Times New Roman"/>
          <w:sz w:val="24"/>
          <w:szCs w:val="24"/>
        </w:rPr>
        <w:t xml:space="preserve"> </w:t>
      </w:r>
      <w:r w:rsidR="004B039A">
        <w:rPr>
          <w:rFonts w:ascii="Times New Roman" w:hAnsi="Times New Roman" w:cs="Times New Roman"/>
          <w:sz w:val="24"/>
          <w:szCs w:val="24"/>
        </w:rPr>
        <w:t>на спортивній базі КЗ ХМ СДЮСШОР зі стрільби з лука  «Комунар » за адресою: м. Харків, вул. Григорія Рудика, 2.</w:t>
      </w:r>
      <w:r w:rsidR="008D5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6B6" w:rsidRDefault="00A206B6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ru-RU"/>
        </w:rPr>
      </w:pPr>
    </w:p>
    <w:p w:rsidR="004B039A" w:rsidRDefault="00E90E97" w:rsidP="000230B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ІII. КЕРІВНИЦТВО ЗМАГАННЯМ</w:t>
      </w:r>
    </w:p>
    <w:p w:rsidR="004B039A" w:rsidRDefault="00165F04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4B039A">
        <w:rPr>
          <w:rFonts w:ascii="Times New Roman" w:hAnsi="Times New Roman" w:cs="Times New Roman"/>
          <w:color w:val="212121"/>
          <w:sz w:val="24"/>
          <w:szCs w:val="24"/>
        </w:rPr>
        <w:t xml:space="preserve">Загальне керівництво змагань здійснює </w:t>
      </w:r>
      <w:r w:rsidR="00191362" w:rsidRPr="00191362">
        <w:rPr>
          <w:rFonts w:ascii="Times New Roman" w:hAnsi="Times New Roman" w:cs="Times New Roman"/>
          <w:color w:val="212121"/>
          <w:sz w:val="24"/>
          <w:szCs w:val="24"/>
        </w:rPr>
        <w:t xml:space="preserve">Департамент у справах сім'ї, молоді та спорту Харківської міської ради та </w:t>
      </w:r>
      <w:r w:rsidR="004B039A" w:rsidRPr="00191362">
        <w:rPr>
          <w:rFonts w:ascii="Times New Roman" w:hAnsi="Times New Roman" w:cs="Times New Roman"/>
          <w:color w:val="212121"/>
          <w:sz w:val="24"/>
          <w:szCs w:val="24"/>
        </w:rPr>
        <w:t xml:space="preserve">Управління з питань фізичної культури та спорту </w:t>
      </w:r>
      <w:r w:rsidR="00191362" w:rsidRPr="00191362">
        <w:rPr>
          <w:rFonts w:ascii="Times New Roman" w:hAnsi="Times New Roman" w:cs="Times New Roman"/>
          <w:color w:val="212121"/>
          <w:sz w:val="24"/>
          <w:szCs w:val="24"/>
        </w:rPr>
        <w:t xml:space="preserve">Харківської міської ради. </w:t>
      </w:r>
      <w:r w:rsidR="004B039A" w:rsidRPr="00191362">
        <w:rPr>
          <w:rFonts w:ascii="Times New Roman" w:hAnsi="Times New Roman" w:cs="Times New Roman"/>
          <w:color w:val="212121"/>
          <w:sz w:val="24"/>
          <w:szCs w:val="24"/>
        </w:rPr>
        <w:t xml:space="preserve">Безпосереднє проведення змагань покладається на </w:t>
      </w:r>
      <w:r w:rsidR="008D520C">
        <w:rPr>
          <w:rFonts w:ascii="Times New Roman" w:hAnsi="Times New Roman" w:cs="Times New Roman"/>
          <w:color w:val="212121"/>
          <w:sz w:val="24"/>
          <w:szCs w:val="24"/>
        </w:rPr>
        <w:t>громадську організацію «Федерація</w:t>
      </w:r>
      <w:r w:rsidR="004B039A" w:rsidRPr="00191362">
        <w:rPr>
          <w:rFonts w:ascii="Times New Roman" w:hAnsi="Times New Roman" w:cs="Times New Roman"/>
          <w:color w:val="212121"/>
          <w:sz w:val="24"/>
          <w:szCs w:val="24"/>
        </w:rPr>
        <w:t xml:space="preserve"> стрільби з лука Харківської області</w:t>
      </w:r>
      <w:r w:rsidR="008D520C">
        <w:rPr>
          <w:rFonts w:ascii="Times New Roman" w:hAnsi="Times New Roman" w:cs="Times New Roman"/>
          <w:color w:val="212121"/>
          <w:sz w:val="24"/>
          <w:szCs w:val="24"/>
        </w:rPr>
        <w:t>»</w:t>
      </w:r>
      <w:r w:rsidR="004B039A" w:rsidRPr="0019136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CD4904">
        <w:rPr>
          <w:rFonts w:ascii="Times New Roman" w:hAnsi="Times New Roman" w:cs="Times New Roman"/>
          <w:color w:val="212121"/>
          <w:sz w:val="24"/>
          <w:szCs w:val="24"/>
        </w:rPr>
        <w:t xml:space="preserve">(ГО ФСЛХО) </w:t>
      </w:r>
      <w:r w:rsidR="004B039A" w:rsidRPr="00191362">
        <w:rPr>
          <w:rFonts w:ascii="Times New Roman" w:hAnsi="Times New Roman" w:cs="Times New Roman"/>
          <w:color w:val="212121"/>
          <w:sz w:val="24"/>
          <w:szCs w:val="24"/>
        </w:rPr>
        <w:t xml:space="preserve">та головну суддівську колегію, затверджену </w:t>
      </w:r>
      <w:r w:rsidR="00CD4904">
        <w:rPr>
          <w:rFonts w:ascii="Times New Roman" w:hAnsi="Times New Roman" w:cs="Times New Roman"/>
          <w:color w:val="212121"/>
          <w:sz w:val="24"/>
          <w:szCs w:val="24"/>
        </w:rPr>
        <w:t>ГО ФСЛХО</w:t>
      </w:r>
      <w:r w:rsidR="00CD4904" w:rsidRPr="00CD4904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4B039A" w:rsidRDefault="004B039A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B039A" w:rsidRDefault="00E90E97" w:rsidP="000230B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IV. УЧАСНИКИ ЗМАГАННЯ</w:t>
      </w:r>
    </w:p>
    <w:p w:rsidR="004B039A" w:rsidRDefault="00165F04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4B039A">
        <w:rPr>
          <w:rFonts w:ascii="Times New Roman" w:hAnsi="Times New Roman" w:cs="Times New Roman"/>
          <w:color w:val="212121"/>
          <w:sz w:val="24"/>
          <w:szCs w:val="24"/>
        </w:rPr>
        <w:t>До участі в змаганнях допускаються команди міст та областей, ди</w:t>
      </w:r>
      <w:r w:rsidR="008D520C">
        <w:rPr>
          <w:rFonts w:ascii="Times New Roman" w:hAnsi="Times New Roman" w:cs="Times New Roman"/>
          <w:color w:val="212121"/>
          <w:sz w:val="24"/>
          <w:szCs w:val="24"/>
        </w:rPr>
        <w:t>тячо-юнацьких спортивних шкіл (</w:t>
      </w:r>
      <w:r w:rsidR="009D2297">
        <w:rPr>
          <w:rFonts w:ascii="Times New Roman" w:hAnsi="Times New Roman" w:cs="Times New Roman"/>
          <w:color w:val="212121"/>
          <w:sz w:val="24"/>
          <w:szCs w:val="24"/>
        </w:rPr>
        <w:t>ДЮСШ)</w:t>
      </w:r>
      <w:r w:rsidR="004B039A">
        <w:rPr>
          <w:rFonts w:ascii="Times New Roman" w:hAnsi="Times New Roman" w:cs="Times New Roman"/>
          <w:color w:val="212121"/>
          <w:sz w:val="24"/>
          <w:szCs w:val="24"/>
        </w:rPr>
        <w:t>, спеціалізованих дитячо-юнацьких спортивн</w:t>
      </w:r>
      <w:r w:rsidR="008D520C">
        <w:rPr>
          <w:rFonts w:ascii="Times New Roman" w:hAnsi="Times New Roman" w:cs="Times New Roman"/>
          <w:color w:val="212121"/>
          <w:sz w:val="24"/>
          <w:szCs w:val="24"/>
        </w:rPr>
        <w:t>их шкіл олімпійського резерву (СДЮСШОР</w:t>
      </w:r>
      <w:r w:rsidR="004B039A">
        <w:rPr>
          <w:rFonts w:ascii="Times New Roman" w:hAnsi="Times New Roman" w:cs="Times New Roman"/>
          <w:color w:val="212121"/>
          <w:sz w:val="24"/>
          <w:szCs w:val="24"/>
        </w:rPr>
        <w:t>), спортивних клубів (СК), а також спортсмени, які мають допуск лікаря та спортивну кваліфікацію в категорії класичного і блочного лука.</w:t>
      </w:r>
    </w:p>
    <w:p w:rsidR="004B039A" w:rsidRDefault="004B039A" w:rsidP="000230B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4B039A" w:rsidRDefault="00E90E97" w:rsidP="000230B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V. ПРОГРАМА ЗМАГАННЯ</w:t>
      </w:r>
    </w:p>
    <w:p w:rsidR="008D520C" w:rsidRPr="00CD4904" w:rsidRDefault="008D520C" w:rsidP="009D2297">
      <w:pPr>
        <w:ind w:firstLine="708"/>
        <w:jc w:val="both"/>
      </w:pPr>
      <w:r w:rsidRPr="00CD4904">
        <w:t xml:space="preserve">Учасники  змагань виконують вправу Кваліфікаційний раунд </w:t>
      </w:r>
      <w:r w:rsidR="00D06613">
        <w:t>720</w:t>
      </w:r>
      <w:r w:rsidRPr="00CD4904">
        <w:t xml:space="preserve"> та олімпійський  раунд на дистанції  70 м - для спортсменів класич</w:t>
      </w:r>
      <w:r w:rsidR="00D06613">
        <w:t>ного та  Кваліфікаційний раунд 720</w:t>
      </w:r>
      <w:r w:rsidRPr="00CD4904">
        <w:t xml:space="preserve">  та олімпій</w:t>
      </w:r>
      <w:r w:rsidR="000230B5" w:rsidRPr="00CD4904">
        <w:t>ський раунд  на дистанції  50 м</w:t>
      </w:r>
      <w:r w:rsidRPr="00CD4904">
        <w:t xml:space="preserve"> -   для спортсменів блочного луку:</w:t>
      </w:r>
    </w:p>
    <w:p w:rsidR="008D520C" w:rsidRPr="00CD4904" w:rsidRDefault="00CD4904" w:rsidP="000230B5">
      <w:pPr>
        <w:ind w:left="426" w:hanging="426"/>
      </w:pPr>
      <w:r>
        <w:t xml:space="preserve">             </w:t>
      </w:r>
      <w:r w:rsidR="00A206B6">
        <w:t>03</w:t>
      </w:r>
      <w:r w:rsidR="008D520C" w:rsidRPr="00CD4904">
        <w:t xml:space="preserve"> </w:t>
      </w:r>
      <w:r w:rsidR="00A206B6">
        <w:t>червня</w:t>
      </w:r>
      <w:r w:rsidR="008D520C" w:rsidRPr="00CD4904">
        <w:t xml:space="preserve"> -  пристрілка</w:t>
      </w:r>
    </w:p>
    <w:p w:rsidR="008D520C" w:rsidRPr="00CD4904" w:rsidRDefault="00CD4904" w:rsidP="000230B5">
      <w:pPr>
        <w:ind w:left="426" w:hanging="426"/>
      </w:pPr>
      <w:r>
        <w:t xml:space="preserve">             </w:t>
      </w:r>
      <w:r w:rsidR="00A206B6">
        <w:t>04</w:t>
      </w:r>
      <w:r w:rsidR="008D520C" w:rsidRPr="00CD4904">
        <w:t xml:space="preserve"> </w:t>
      </w:r>
      <w:r w:rsidR="00A206B6">
        <w:t>червня</w:t>
      </w:r>
      <w:r w:rsidR="008D520C" w:rsidRPr="00CD4904">
        <w:t xml:space="preserve"> -  виконується впр</w:t>
      </w:r>
      <w:r w:rsidR="00497224">
        <w:t>ава Кваліфікаційний раунд</w:t>
      </w:r>
      <w:r w:rsidR="008D520C" w:rsidRPr="00CD4904">
        <w:t>;</w:t>
      </w:r>
    </w:p>
    <w:p w:rsidR="008D520C" w:rsidRPr="00CD4904" w:rsidRDefault="008D520C" w:rsidP="000230B5">
      <w:pPr>
        <w:ind w:left="426" w:hanging="426"/>
      </w:pPr>
      <w:r w:rsidRPr="00CD4904">
        <w:t xml:space="preserve">            </w:t>
      </w:r>
      <w:r w:rsidR="00CD4904">
        <w:t xml:space="preserve"> </w:t>
      </w:r>
      <w:r w:rsidR="00A206B6">
        <w:t>05</w:t>
      </w:r>
      <w:r w:rsidRPr="00CD4904">
        <w:t xml:space="preserve"> </w:t>
      </w:r>
      <w:r w:rsidR="00A206B6">
        <w:t>червня</w:t>
      </w:r>
      <w:r w:rsidRPr="00CD4904">
        <w:t xml:space="preserve"> – олімпійс</w:t>
      </w:r>
      <w:r w:rsidR="00CD4904">
        <w:t>ький раунд  в особистому заліку;</w:t>
      </w:r>
      <w:r w:rsidRPr="00CD4904">
        <w:t xml:space="preserve"> </w:t>
      </w:r>
    </w:p>
    <w:p w:rsidR="008D520C" w:rsidRPr="00CD4904" w:rsidRDefault="008D520C" w:rsidP="000230B5">
      <w:pPr>
        <w:ind w:left="567" w:hanging="567"/>
        <w:jc w:val="both"/>
        <w:rPr>
          <w:b/>
        </w:rPr>
      </w:pPr>
      <w:r w:rsidRPr="00CD4904">
        <w:t xml:space="preserve">         </w:t>
      </w:r>
      <w:r w:rsidRPr="00CD4904">
        <w:tab/>
      </w:r>
      <w:r w:rsidRPr="00CD4904">
        <w:tab/>
      </w:r>
      <w:r w:rsidR="00CD4904">
        <w:t xml:space="preserve"> </w:t>
      </w:r>
      <w:r w:rsidR="00A206B6">
        <w:t>06</w:t>
      </w:r>
      <w:r w:rsidR="009D2297">
        <w:t xml:space="preserve"> </w:t>
      </w:r>
      <w:r w:rsidR="00A206B6">
        <w:t>червня</w:t>
      </w:r>
      <w:r w:rsidR="009D2297">
        <w:t xml:space="preserve"> -  </w:t>
      </w:r>
      <w:r w:rsidR="009D2297" w:rsidRPr="00CD4904">
        <w:t>змагання в змішаних командах</w:t>
      </w:r>
      <w:r w:rsidRPr="00CD4904">
        <w:t>.</w:t>
      </w:r>
    </w:p>
    <w:p w:rsidR="004B039A" w:rsidRDefault="004B039A" w:rsidP="000230B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AC7B27" w:rsidRDefault="004B039A" w:rsidP="000230B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VI . НАГОРОДЖЕННЯ ПЕРЕМОЖЦІВ</w:t>
      </w:r>
    </w:p>
    <w:p w:rsidR="00934EAF" w:rsidRDefault="00E90E97" w:rsidP="00934E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4B039A">
        <w:rPr>
          <w:rFonts w:ascii="Times New Roman" w:hAnsi="Times New Roman" w:cs="Times New Roman"/>
          <w:color w:val="212121"/>
          <w:sz w:val="24"/>
          <w:szCs w:val="24"/>
        </w:rPr>
        <w:t>Учасники</w:t>
      </w:r>
      <w:r w:rsidR="00AC7B27">
        <w:rPr>
          <w:rFonts w:ascii="Times New Roman" w:hAnsi="Times New Roman" w:cs="Times New Roman"/>
          <w:color w:val="212121"/>
          <w:sz w:val="24"/>
          <w:szCs w:val="24"/>
        </w:rPr>
        <w:t xml:space="preserve"> змагань, які посіли 1-3 місця</w:t>
      </w:r>
      <w:r w:rsidR="009D2297">
        <w:rPr>
          <w:rFonts w:ascii="Times New Roman" w:hAnsi="Times New Roman" w:cs="Times New Roman"/>
          <w:color w:val="212121"/>
          <w:sz w:val="24"/>
          <w:szCs w:val="24"/>
        </w:rPr>
        <w:t xml:space="preserve"> нагороджуються</w:t>
      </w:r>
      <w:r w:rsidR="00AC7B2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34EAF">
        <w:rPr>
          <w:rFonts w:ascii="Times New Roman" w:hAnsi="Times New Roman" w:cs="Times New Roman"/>
          <w:color w:val="212121"/>
          <w:sz w:val="24"/>
          <w:szCs w:val="24"/>
        </w:rPr>
        <w:t xml:space="preserve">дипломами, медалями та кубками, учасники змагань, які посіли 4 місце нагороджуються дипломами. </w:t>
      </w:r>
    </w:p>
    <w:p w:rsidR="00934EAF" w:rsidRDefault="00934EAF" w:rsidP="000230B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0230B5" w:rsidRDefault="004B039A" w:rsidP="000230B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lastRenderedPageBreak/>
        <w:t>VII. ФІНАНСУВАННЯ ЗМАГАНЬ</w:t>
      </w:r>
      <w:r w:rsidR="000230B5" w:rsidRPr="000230B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4B039A" w:rsidRPr="00CD4904" w:rsidRDefault="00CD4904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0230B5">
        <w:rPr>
          <w:rFonts w:ascii="Times New Roman" w:hAnsi="Times New Roman" w:cs="Times New Roman"/>
          <w:color w:val="212121"/>
          <w:sz w:val="24"/>
          <w:szCs w:val="24"/>
        </w:rPr>
        <w:t xml:space="preserve">Витрати на харчування суддів, інших учасників змагань - за рахунок Управління з питань фізичної культури та спорту Департаменту з питань сім'ї, молоді та спорту Харківської міської </w:t>
      </w:r>
      <w:r w:rsidR="004B039A">
        <w:rPr>
          <w:rFonts w:ascii="Times New Roman" w:hAnsi="Times New Roman" w:cs="Times New Roman"/>
          <w:color w:val="212121"/>
          <w:sz w:val="24"/>
          <w:szCs w:val="24"/>
        </w:rPr>
        <w:t xml:space="preserve">ради. </w:t>
      </w:r>
      <w:r w:rsidR="00C97436">
        <w:rPr>
          <w:rFonts w:ascii="Times New Roman" w:hAnsi="Times New Roman" w:cs="Times New Roman"/>
          <w:color w:val="212121"/>
          <w:sz w:val="24"/>
          <w:szCs w:val="24"/>
        </w:rPr>
        <w:t xml:space="preserve">Витрати на  придбання </w:t>
      </w:r>
      <w:r w:rsidR="000230B5">
        <w:rPr>
          <w:rFonts w:ascii="Times New Roman" w:hAnsi="Times New Roman" w:cs="Times New Roman"/>
          <w:color w:val="212121"/>
          <w:sz w:val="24"/>
          <w:szCs w:val="24"/>
        </w:rPr>
        <w:t>сувенірної</w:t>
      </w:r>
      <w:r w:rsidR="00934EAF">
        <w:rPr>
          <w:rFonts w:ascii="Times New Roman" w:hAnsi="Times New Roman" w:cs="Times New Roman"/>
          <w:color w:val="212121"/>
          <w:sz w:val="24"/>
          <w:szCs w:val="24"/>
        </w:rPr>
        <w:t xml:space="preserve"> продукції (медалі, кубки)</w:t>
      </w:r>
      <w:r w:rsidR="00C9743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AC7B27">
        <w:rPr>
          <w:rFonts w:ascii="Times New Roman" w:hAnsi="Times New Roman" w:cs="Times New Roman"/>
          <w:color w:val="212121"/>
          <w:sz w:val="24"/>
          <w:szCs w:val="24"/>
        </w:rPr>
        <w:t xml:space="preserve">та </w:t>
      </w:r>
      <w:r w:rsidR="00934EAF">
        <w:rPr>
          <w:rFonts w:ascii="Times New Roman" w:hAnsi="Times New Roman" w:cs="Times New Roman"/>
          <w:color w:val="212121"/>
          <w:sz w:val="24"/>
          <w:szCs w:val="24"/>
        </w:rPr>
        <w:t xml:space="preserve">наповнювача для щитів для стрільби з лука  </w:t>
      </w:r>
      <w:r w:rsidR="00AC7B27">
        <w:rPr>
          <w:rFonts w:ascii="Times New Roman" w:hAnsi="Times New Roman" w:cs="Times New Roman"/>
          <w:color w:val="212121"/>
          <w:sz w:val="24"/>
          <w:szCs w:val="24"/>
        </w:rPr>
        <w:t xml:space="preserve">за рахунок Департаменту у справах  сім’ї, молоді та спорту Харківської міської ради. </w:t>
      </w:r>
    </w:p>
    <w:p w:rsidR="004B039A" w:rsidRPr="00E90E97" w:rsidRDefault="004B039A" w:rsidP="000230B5">
      <w:pPr>
        <w:pStyle w:val="HTML"/>
        <w:shd w:val="clear" w:color="auto" w:fill="FFFFFF"/>
        <w:rPr>
          <w:rFonts w:ascii="Times New Roman" w:hAnsi="Times New Roman"/>
          <w:color w:val="212121"/>
          <w:sz w:val="24"/>
          <w:szCs w:val="24"/>
        </w:rPr>
      </w:pPr>
    </w:p>
    <w:p w:rsidR="004B039A" w:rsidRDefault="004B039A" w:rsidP="000230B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VIII. БЕЗПЕКА ПІД ЧАС ПРОВЕДЕННЯ ЗМАГАНЬ.</w:t>
      </w:r>
    </w:p>
    <w:p w:rsidR="004B039A" w:rsidRDefault="004B039A" w:rsidP="000230B5">
      <w:pPr>
        <w:pStyle w:val="HTML"/>
        <w:shd w:val="clear" w:color="auto" w:fill="FFFFFF"/>
        <w:jc w:val="center"/>
        <w:rPr>
          <w:rFonts w:ascii="inherit" w:hAnsi="inherit"/>
          <w:color w:val="212121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ПІДГОТОВКА СПОРТИВНИХ СПОРУД</w:t>
      </w:r>
      <w:r>
        <w:rPr>
          <w:rFonts w:ascii="inherit" w:hAnsi="inherit"/>
          <w:color w:val="212121"/>
        </w:rPr>
        <w:t>.</w:t>
      </w:r>
    </w:p>
    <w:p w:rsidR="004B039A" w:rsidRDefault="004B039A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inherit" w:hAnsi="inherit"/>
          <w:color w:val="000000"/>
        </w:rPr>
        <w:t>         </w:t>
      </w:r>
      <w:r w:rsidR="009B2F9E">
        <w:rPr>
          <w:rFonts w:ascii="inherit" w:hAnsi="inherit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Відповідно до Постанови Кабінету Міністрів України від 18 грудня 1998 року №2025 "Про порядок підготовки спортивних споруд та інших спеціально відведених місць для проведення спортивних та культурно-видовищних заходів":</w:t>
      </w:r>
    </w:p>
    <w:p w:rsidR="004B039A" w:rsidRDefault="009B2F9E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- </w:t>
      </w:r>
      <w:r w:rsidR="00AC7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B039A">
        <w:rPr>
          <w:rFonts w:ascii="Times New Roman" w:hAnsi="Times New Roman" w:cs="Times New Roman"/>
          <w:color w:val="000000"/>
          <w:sz w:val="24"/>
          <w:szCs w:val="24"/>
        </w:rPr>
        <w:t>ідготовка спортивних споруд покладається на їх власників;</w:t>
      </w:r>
    </w:p>
    <w:p w:rsidR="004B039A" w:rsidRDefault="009B2F9E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- к</w:t>
      </w:r>
      <w:r w:rsidR="004B039A">
        <w:rPr>
          <w:rFonts w:ascii="Times New Roman" w:hAnsi="Times New Roman" w:cs="Times New Roman"/>
          <w:color w:val="000000"/>
          <w:sz w:val="24"/>
          <w:szCs w:val="24"/>
        </w:rPr>
        <w:t>онтроль з підготовки спортивної споруди та забезпечення безпеки при проведенні заходу здійснює головний суддя змагань.</w:t>
      </w:r>
    </w:p>
    <w:p w:rsidR="004B039A" w:rsidRDefault="009B2F9E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039A">
        <w:rPr>
          <w:rFonts w:ascii="Times New Roman" w:hAnsi="Times New Roman" w:cs="Times New Roman"/>
          <w:color w:val="000000"/>
          <w:sz w:val="24"/>
          <w:szCs w:val="24"/>
        </w:rPr>
        <w:t>Вла</w:t>
      </w:r>
      <w:r w:rsidR="00AC7B27">
        <w:rPr>
          <w:rFonts w:ascii="Times New Roman" w:hAnsi="Times New Roman" w:cs="Times New Roman"/>
          <w:color w:val="000000"/>
          <w:sz w:val="24"/>
          <w:szCs w:val="24"/>
        </w:rPr>
        <w:t>сник спортивної споруди не менш</w:t>
      </w:r>
      <w:r w:rsidR="004B039A">
        <w:rPr>
          <w:rFonts w:ascii="Times New Roman" w:hAnsi="Times New Roman" w:cs="Times New Roman"/>
          <w:color w:val="000000"/>
          <w:sz w:val="24"/>
          <w:szCs w:val="24"/>
        </w:rPr>
        <w:t>, ніж за 4 години до початку змагань зобов'язаний подати до робочої комісії акт про її готовність до проведення змагань. За невиконання вимог , передбачених цим пунктом, що стали причиною виникнення надзвичайних обст</w:t>
      </w:r>
      <w:r w:rsidR="00AC7B27">
        <w:rPr>
          <w:rFonts w:ascii="Times New Roman" w:hAnsi="Times New Roman" w:cs="Times New Roman"/>
          <w:color w:val="000000"/>
          <w:sz w:val="24"/>
          <w:szCs w:val="24"/>
        </w:rPr>
        <w:t>авин під час проведення змагань</w:t>
      </w:r>
      <w:r w:rsidR="004B039A">
        <w:rPr>
          <w:rFonts w:ascii="Times New Roman" w:hAnsi="Times New Roman" w:cs="Times New Roman"/>
          <w:color w:val="000000"/>
          <w:sz w:val="24"/>
          <w:szCs w:val="24"/>
        </w:rPr>
        <w:t>, власник несе за собою відповідальність згідно законодавчих актів України.</w:t>
      </w:r>
    </w:p>
    <w:p w:rsidR="004B039A" w:rsidRDefault="004B039A" w:rsidP="000230B5">
      <w:pPr>
        <w:pStyle w:val="HTML"/>
        <w:shd w:val="clear" w:color="auto" w:fill="FFFFFF"/>
        <w:rPr>
          <w:rFonts w:ascii="Times New Roman" w:hAnsi="Times New Roman"/>
          <w:color w:val="212121"/>
        </w:rPr>
      </w:pPr>
    </w:p>
    <w:p w:rsidR="004B039A" w:rsidRDefault="00E90E97" w:rsidP="000230B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IX</w:t>
      </w:r>
      <w:r w:rsidR="004B039A">
        <w:rPr>
          <w:rFonts w:ascii="Times New Roman" w:hAnsi="Times New Roman" w:cs="Times New Roman"/>
          <w:b/>
          <w:color w:val="212121"/>
          <w:sz w:val="24"/>
          <w:szCs w:val="24"/>
        </w:rPr>
        <w:t>. ПОРЯДОК І ТЕРМІН ПОДАННЯ ЗАЯВОК</w:t>
      </w:r>
    </w:p>
    <w:p w:rsidR="004B039A" w:rsidRDefault="009B2F9E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4B039A">
        <w:rPr>
          <w:rFonts w:ascii="Times New Roman" w:hAnsi="Times New Roman" w:cs="Times New Roman"/>
          <w:color w:val="212121"/>
          <w:sz w:val="24"/>
          <w:szCs w:val="24"/>
        </w:rPr>
        <w:t>Іменні заявки встановленої форми подаються до мандатної комісії в день приїзду .</w:t>
      </w:r>
    </w:p>
    <w:p w:rsidR="009B2F9E" w:rsidRDefault="004B039A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ПІДТВЕРДЖЕННЯ ПРО УЧАСТЬ В З</w:t>
      </w:r>
      <w:r w:rsidR="009B2F9E">
        <w:rPr>
          <w:rFonts w:ascii="Times New Roman" w:hAnsi="Times New Roman" w:cs="Times New Roman"/>
          <w:color w:val="212121"/>
          <w:sz w:val="24"/>
          <w:szCs w:val="24"/>
        </w:rPr>
        <w:t>МАГАННЯ</w:t>
      </w:r>
      <w:r w:rsidR="000230B5">
        <w:rPr>
          <w:rFonts w:ascii="Times New Roman" w:hAnsi="Times New Roman" w:cs="Times New Roman"/>
          <w:color w:val="212121"/>
          <w:sz w:val="24"/>
          <w:szCs w:val="24"/>
        </w:rPr>
        <w:t>Х про</w:t>
      </w:r>
      <w:r w:rsidR="007C33A8">
        <w:rPr>
          <w:rFonts w:ascii="Times New Roman" w:hAnsi="Times New Roman" w:cs="Times New Roman"/>
          <w:color w:val="212121"/>
          <w:sz w:val="24"/>
          <w:szCs w:val="24"/>
        </w:rPr>
        <w:t>симо надсилати до 01 червня 2020</w:t>
      </w:r>
      <w:r>
        <w:rPr>
          <w:rFonts w:ascii="Times New Roman" w:hAnsi="Times New Roman" w:cs="Times New Roman"/>
          <w:color w:val="212121"/>
          <w:sz w:val="24"/>
          <w:szCs w:val="24"/>
        </w:rPr>
        <w:t>р. за адресою:</w:t>
      </w:r>
    </w:p>
    <w:p w:rsidR="009B2F9E" w:rsidRDefault="00E90E97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61070</w:t>
      </w:r>
      <w:r w:rsidR="004B039A">
        <w:rPr>
          <w:rFonts w:ascii="Times New Roman" w:hAnsi="Times New Roman" w:cs="Times New Roman"/>
          <w:color w:val="212121"/>
          <w:sz w:val="24"/>
          <w:szCs w:val="24"/>
        </w:rPr>
        <w:t>, м.</w:t>
      </w:r>
      <w:r w:rsidR="00AC7B2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B039A">
        <w:rPr>
          <w:rFonts w:ascii="Times New Roman" w:hAnsi="Times New Roman" w:cs="Times New Roman"/>
          <w:color w:val="212121"/>
          <w:sz w:val="24"/>
          <w:szCs w:val="24"/>
        </w:rPr>
        <w:t xml:space="preserve">Харків, </w:t>
      </w:r>
      <w:r w:rsidR="00AC7B27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4B039A">
        <w:rPr>
          <w:rFonts w:ascii="Times New Roman" w:hAnsi="Times New Roman" w:cs="Times New Roman"/>
          <w:color w:val="212121"/>
          <w:sz w:val="24"/>
          <w:szCs w:val="24"/>
        </w:rPr>
        <w:t>ул.</w:t>
      </w:r>
      <w:r w:rsidR="00AC7B27">
        <w:rPr>
          <w:rFonts w:ascii="Times New Roman" w:hAnsi="Times New Roman" w:cs="Times New Roman"/>
          <w:color w:val="212121"/>
          <w:sz w:val="24"/>
          <w:szCs w:val="24"/>
        </w:rPr>
        <w:t xml:space="preserve"> Руди</w:t>
      </w:r>
      <w:r>
        <w:rPr>
          <w:rFonts w:ascii="Times New Roman" w:hAnsi="Times New Roman" w:cs="Times New Roman"/>
          <w:color w:val="212121"/>
          <w:sz w:val="24"/>
          <w:szCs w:val="24"/>
        </w:rPr>
        <w:t>ка, 2, КСК « Комунар»</w:t>
      </w:r>
      <w:r w:rsidR="004B039A">
        <w:rPr>
          <w:rFonts w:ascii="Times New Roman" w:hAnsi="Times New Roman" w:cs="Times New Roman"/>
          <w:color w:val="212121"/>
          <w:sz w:val="24"/>
          <w:szCs w:val="24"/>
        </w:rPr>
        <w:t xml:space="preserve">; </w:t>
      </w:r>
    </w:p>
    <w:p w:rsidR="009B2F9E" w:rsidRDefault="009B2F9E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тел. +38 (057) 756-42-11;</w:t>
      </w:r>
    </w:p>
    <w:p w:rsidR="009B2F9E" w:rsidRDefault="00CD4904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    </w:t>
      </w:r>
      <w:r w:rsidR="00B52F2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+38 (</w:t>
      </w:r>
      <w:r w:rsidR="009B2F9E">
        <w:rPr>
          <w:rFonts w:ascii="Times New Roman" w:hAnsi="Times New Roman" w:cs="Times New Roman"/>
          <w:color w:val="212121"/>
          <w:sz w:val="24"/>
          <w:szCs w:val="24"/>
        </w:rPr>
        <w:t>057)</w:t>
      </w:r>
      <w:r w:rsidRPr="00CD490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756-42-10;</w:t>
      </w:r>
    </w:p>
    <w:p w:rsidR="009B2F9E" w:rsidRDefault="00CD4904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    </w:t>
      </w:r>
      <w:r w:rsidR="00B52F2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+38 (</w:t>
      </w:r>
      <w:r w:rsidR="00B52F26">
        <w:rPr>
          <w:rFonts w:ascii="Times New Roman" w:hAnsi="Times New Roman" w:cs="Times New Roman"/>
          <w:color w:val="212121"/>
          <w:sz w:val="24"/>
          <w:szCs w:val="24"/>
        </w:rPr>
        <w:t>099) 003-25-40</w:t>
      </w:r>
      <w:r w:rsidR="009B2F9E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4B039A" w:rsidRDefault="00CD4904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    </w:t>
      </w:r>
      <w:r w:rsidR="00B52F2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+38 (</w:t>
      </w:r>
      <w:r w:rsidR="009B2F9E">
        <w:rPr>
          <w:rFonts w:ascii="Times New Roman" w:hAnsi="Times New Roman" w:cs="Times New Roman"/>
          <w:color w:val="212121"/>
          <w:sz w:val="24"/>
          <w:szCs w:val="24"/>
        </w:rPr>
        <w:t>099) 377-52-56;</w:t>
      </w:r>
    </w:p>
    <w:p w:rsidR="004B039A" w:rsidRDefault="004B039A" w:rsidP="00023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Е - mail :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archerykharkov@gmail.com</w:t>
        </w:r>
      </w:hyperlink>
    </w:p>
    <w:p w:rsidR="004B039A" w:rsidRDefault="004B039A" w:rsidP="000230B5">
      <w:pPr>
        <w:pStyle w:val="HTML"/>
        <w:shd w:val="clear" w:color="auto" w:fill="FFFFFF"/>
        <w:jc w:val="both"/>
        <w:rPr>
          <w:rFonts w:ascii="Times New Roman" w:hAnsi="Times New Roman"/>
          <w:color w:val="212121"/>
        </w:rPr>
      </w:pPr>
    </w:p>
    <w:p w:rsidR="004B039A" w:rsidRDefault="004B039A" w:rsidP="000230B5">
      <w:pPr>
        <w:pStyle w:val="HTML"/>
        <w:shd w:val="clear" w:color="auto" w:fill="FFFFFF"/>
        <w:rPr>
          <w:rFonts w:ascii="Times New Roman" w:hAnsi="Times New Roman"/>
          <w:color w:val="212121"/>
        </w:rPr>
      </w:pPr>
    </w:p>
    <w:p w:rsidR="004B039A" w:rsidRDefault="004B039A" w:rsidP="000230B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4B039A" w:rsidRDefault="004B039A" w:rsidP="000230B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4B039A" w:rsidRDefault="004B039A" w:rsidP="000230B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ДАНЕ ПОЛОЖЕННЯ Є ОФІЦІЙНИМ ВИКЛИКОМ НА ЗМАГАННЯ</w:t>
      </w:r>
    </w:p>
    <w:p w:rsidR="00AB451E" w:rsidRPr="004B039A" w:rsidRDefault="00AB451E" w:rsidP="000230B5">
      <w:pPr>
        <w:pStyle w:val="6"/>
        <w:spacing w:before="0" w:after="0"/>
        <w:rPr>
          <w:rFonts w:ascii="Times New Roman" w:hAnsi="Times New Roman"/>
          <w:b w:val="0"/>
          <w:color w:val="212121"/>
          <w:sz w:val="28"/>
          <w:szCs w:val="28"/>
          <w:lang w:val="ru-RU"/>
        </w:rPr>
      </w:pPr>
    </w:p>
    <w:sectPr w:rsidR="00AB451E" w:rsidRPr="004B039A" w:rsidSect="00CD4904">
      <w:type w:val="continuous"/>
      <w:pgSz w:w="11906" w:h="16838" w:code="9"/>
      <w:pgMar w:top="720" w:right="70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65E7"/>
    <w:multiLevelType w:val="hybridMultilevel"/>
    <w:tmpl w:val="358A6042"/>
    <w:lvl w:ilvl="0" w:tplc="518CE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5B"/>
    <w:rsid w:val="000230B5"/>
    <w:rsid w:val="00134357"/>
    <w:rsid w:val="001503A1"/>
    <w:rsid w:val="00165F04"/>
    <w:rsid w:val="00191362"/>
    <w:rsid w:val="0027142A"/>
    <w:rsid w:val="00321416"/>
    <w:rsid w:val="0040115E"/>
    <w:rsid w:val="00424DEE"/>
    <w:rsid w:val="00497224"/>
    <w:rsid w:val="004B039A"/>
    <w:rsid w:val="00513A3E"/>
    <w:rsid w:val="00530141"/>
    <w:rsid w:val="005A0E5B"/>
    <w:rsid w:val="005B6B15"/>
    <w:rsid w:val="006E14F8"/>
    <w:rsid w:val="00721CA3"/>
    <w:rsid w:val="00777086"/>
    <w:rsid w:val="007834A4"/>
    <w:rsid w:val="007B5458"/>
    <w:rsid w:val="007C33A8"/>
    <w:rsid w:val="008C11F9"/>
    <w:rsid w:val="008D520C"/>
    <w:rsid w:val="00925AB0"/>
    <w:rsid w:val="00934EAF"/>
    <w:rsid w:val="00984DAC"/>
    <w:rsid w:val="009B2F9E"/>
    <w:rsid w:val="009C682B"/>
    <w:rsid w:val="009D2297"/>
    <w:rsid w:val="00A206B6"/>
    <w:rsid w:val="00AB451E"/>
    <w:rsid w:val="00AC7B27"/>
    <w:rsid w:val="00AE0F4E"/>
    <w:rsid w:val="00AF19C1"/>
    <w:rsid w:val="00B52F26"/>
    <w:rsid w:val="00BB14C2"/>
    <w:rsid w:val="00BE6700"/>
    <w:rsid w:val="00BF247B"/>
    <w:rsid w:val="00C00B88"/>
    <w:rsid w:val="00C040A1"/>
    <w:rsid w:val="00C12450"/>
    <w:rsid w:val="00C82ED6"/>
    <w:rsid w:val="00C97436"/>
    <w:rsid w:val="00CC7DD3"/>
    <w:rsid w:val="00CD4904"/>
    <w:rsid w:val="00D06613"/>
    <w:rsid w:val="00D16786"/>
    <w:rsid w:val="00D65D78"/>
    <w:rsid w:val="00E101CA"/>
    <w:rsid w:val="00E90E97"/>
    <w:rsid w:val="00F219E1"/>
    <w:rsid w:val="00F97D77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DD3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4B03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B03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B03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B03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B03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B03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B039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4B039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B03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A0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AB451E"/>
    <w:rPr>
      <w:color w:val="0000FF"/>
      <w:u w:val="single"/>
    </w:rPr>
  </w:style>
  <w:style w:type="character" w:customStyle="1" w:styleId="HTML0">
    <w:name w:val="Стандартный HTML Знак"/>
    <w:basedOn w:val="a0"/>
    <w:link w:val="HTML"/>
    <w:rsid w:val="009C682B"/>
    <w:rPr>
      <w:rFonts w:ascii="Courier New" w:hAnsi="Courier New" w:cs="Courier New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4B039A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rsid w:val="004B039A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4B039A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4B039A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4B039A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4B039A"/>
    <w:rPr>
      <w:rFonts w:ascii="Calibri" w:eastAsia="Times New Roman" w:hAnsi="Calibri" w:cs="Times New Roman"/>
      <w:b/>
      <w:bCs/>
      <w:sz w:val="22"/>
      <w:szCs w:val="22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4B039A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semiHidden/>
    <w:rsid w:val="004B039A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semiHidden/>
    <w:rsid w:val="004B039A"/>
    <w:rPr>
      <w:rFonts w:ascii="Cambria" w:eastAsia="Times New Roman" w:hAnsi="Cambria" w:cs="Times New Roman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DD3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4B03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B03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B03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B03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B03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B03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B039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4B039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B03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A0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AB451E"/>
    <w:rPr>
      <w:color w:val="0000FF"/>
      <w:u w:val="single"/>
    </w:rPr>
  </w:style>
  <w:style w:type="character" w:customStyle="1" w:styleId="HTML0">
    <w:name w:val="Стандартный HTML Знак"/>
    <w:basedOn w:val="a0"/>
    <w:link w:val="HTML"/>
    <w:rsid w:val="009C682B"/>
    <w:rPr>
      <w:rFonts w:ascii="Courier New" w:hAnsi="Courier New" w:cs="Courier New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4B039A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rsid w:val="004B039A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4B039A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4B039A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4B039A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4B039A"/>
    <w:rPr>
      <w:rFonts w:ascii="Calibri" w:eastAsia="Times New Roman" w:hAnsi="Calibri" w:cs="Times New Roman"/>
      <w:b/>
      <w:bCs/>
      <w:sz w:val="22"/>
      <w:szCs w:val="22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4B039A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semiHidden/>
    <w:rsid w:val="004B039A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semiHidden/>
    <w:rsid w:val="004B039A"/>
    <w:rPr>
      <w:rFonts w:ascii="Cambria" w:eastAsia="Times New Roman" w:hAnsi="Cambria" w:cs="Times New Roman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erykhark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757B-7539-4D62-9C13-D31D156D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КУ ХГ СДЮСШОР "Коммунар"</Company>
  <LinksUpToDate>false</LinksUpToDate>
  <CharactersWithSpaces>3863</CharactersWithSpaces>
  <SharedDoc>false</SharedDoc>
  <HLinks>
    <vt:vector size="6" baseType="variant"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mailto:archerykharkov@gmail.com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АУП</dc:creator>
  <cp:lastModifiedBy>Admin</cp:lastModifiedBy>
  <cp:revision>5</cp:revision>
  <cp:lastPrinted>2020-05-25T12:32:00Z</cp:lastPrinted>
  <dcterms:created xsi:type="dcterms:W3CDTF">2019-04-04T11:44:00Z</dcterms:created>
  <dcterms:modified xsi:type="dcterms:W3CDTF">2020-05-25T12:44:00Z</dcterms:modified>
</cp:coreProperties>
</file>